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C56E" w14:textId="77777777" w:rsidR="00DB43E1" w:rsidRDefault="00CE468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782896d4c51b4"/>
      <w:bookmarkStart w:id="2" w:name="preview_cont118524e8b598c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14:paraId="1C4BD678" w14:textId="01E9DEE9" w:rsidR="00DB43E1" w:rsidRDefault="00CE468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Scolastico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LICEO CLASSICO STATALE G. CARDUCCI" </w:t>
      </w:r>
      <w:proofErr w:type="spellStart"/>
      <w:r>
        <w:rPr>
          <w:rStyle w:val="StrongEmphasis"/>
          <w:shd w:val="clear" w:color="auto" w:fill="FFFFFF"/>
        </w:rPr>
        <w:t>prot.</w:t>
      </w:r>
      <w:proofErr w:type="spellEnd"/>
      <w:r>
        <w:rPr>
          <w:rStyle w:val="StrongEmphasis"/>
          <w:shd w:val="clear" w:color="auto" w:fill="FFFFFF"/>
        </w:rPr>
        <w:t xml:space="preserve"> n.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 xml:space="preserve"> 2813 </w:t>
      </w:r>
      <w:r>
        <w:rPr>
          <w:rStyle w:val="StrongEmphasis"/>
          <w:shd w:val="clear" w:color="auto" w:fill="FFFFFF"/>
        </w:rPr>
        <w:t xml:space="preserve">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1 </w:t>
      </w:r>
      <w:bookmarkStart w:id="6" w:name="x_945226805269528577"/>
      <w:bookmarkEnd w:id="6"/>
      <w:proofErr w:type="spellStart"/>
      <w:r>
        <w:rPr>
          <w:rStyle w:val="StrongEmphasis"/>
          <w:shd w:val="clear" w:color="auto" w:fill="FFFFFF"/>
        </w:rPr>
        <w:t>Assistenti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Amministrativi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tecnico-operativo</w:t>
      </w:r>
      <w:proofErr w:type="spellEnd"/>
      <w:r>
        <w:rPr>
          <w:rStyle w:val="StrongEmphasis"/>
          <w:shd w:val="clear" w:color="auto" w:fill="FFFFFF"/>
        </w:rPr>
        <w:t xml:space="preserve"> al RUP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14:paraId="246F7457" w14:textId="77777777" w:rsidR="00DB43E1" w:rsidRDefault="00CE4686">
      <w:pPr>
        <w:pStyle w:val="Corpotesto"/>
        <w:spacing w:after="0"/>
        <w:ind w:left="567" w:right="567"/>
        <w:jc w:val="both"/>
      </w:pPr>
      <w:bookmarkStart w:id="7" w:name="parent_element1c154ab5fa168"/>
      <w:bookmarkStart w:id="8" w:name="preview_cont348536b2c2f34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</w:t>
      </w:r>
      <w:r>
        <w:rPr>
          <w:rStyle w:val="Enfasicorsivo"/>
          <w:shd w:val="clear" w:color="auto" w:fill="FFFFFF"/>
        </w:rPr>
        <w:t>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“Didattica digitale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 per il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</w:t>
      </w:r>
      <w:r>
        <w:rPr>
          <w:rStyle w:val="Enfasicorsivo"/>
          <w:shd w:val="clear" w:color="auto" w:fill="FFFFFF"/>
        </w:rPr>
        <w:t>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D44D23004450006</w:t>
      </w:r>
    </w:p>
    <w:p w14:paraId="62CEF0AA" w14:textId="77777777" w:rsidR="00DB43E1" w:rsidRDefault="00CE468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RES NOVAE</w:t>
      </w:r>
    </w:p>
    <w:p w14:paraId="37F39967" w14:textId="77777777" w:rsidR="00DB43E1" w:rsidRDefault="00CE468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M4C1I2.1-2023-1222-P-43452</w:t>
      </w:r>
    </w:p>
    <w:p w14:paraId="1750D09F" w14:textId="77777777" w:rsidR="00DB43E1" w:rsidRDefault="00CE4686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9994dffb5263"/>
      <w:bookmarkStart w:id="14" w:name="preview_cont2c8ae61315cd8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 (_____</w:t>
      </w:r>
      <w:r>
        <w:rPr>
          <w:color w:val="000000"/>
          <w:shd w:val="clear" w:color="auto" w:fill="FFFFFF"/>
        </w:rPr>
        <w:t xml:space="preserve">) il ___ - ___ - ______ in servizio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5" w:name="x_706010978209857537"/>
      <w:bookmarkEnd w:id="15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Istituto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14:paraId="12603330" w14:textId="77777777" w:rsidR="00DB43E1" w:rsidRDefault="00CE468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0F988099" w14:textId="77777777" w:rsidR="00DB43E1" w:rsidRDefault="00CE468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delle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de</w:t>
      </w:r>
      <w:r>
        <w:rPr>
          <w:shd w:val="clear" w:color="auto" w:fill="FFFFFF"/>
        </w:rPr>
        <w:t xml:space="preserve">lla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sensi e per gli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</w:t>
      </w:r>
      <w:r>
        <w:rPr>
          <w:shd w:val="clear" w:color="auto" w:fill="FFFFFF"/>
        </w:rPr>
        <w:t>sponsabilità</w:t>
      </w:r>
      <w:proofErr w:type="spellEnd"/>
    </w:p>
    <w:p w14:paraId="688A1DFC" w14:textId="77777777" w:rsidR="00DB43E1" w:rsidRDefault="00CE468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15AD336D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14:paraId="309A9F23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36D7C095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E03D6D2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</w:t>
      </w:r>
      <w:r>
        <w:rPr>
          <w:color w:val="000000"/>
          <w:shd w:val="clear" w:color="auto" w:fill="FFFFFF"/>
        </w:rPr>
        <w:t>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</w:t>
      </w:r>
      <w:r>
        <w:rPr>
          <w:color w:val="000000"/>
          <w:shd w:val="clear" w:color="auto" w:fill="FFFFFF"/>
        </w:rPr>
        <w:t>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lastRenderedPageBreak/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4454DCBA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06A4AC62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</w:t>
      </w:r>
      <w:r>
        <w:rPr>
          <w:color w:val="000000"/>
          <w:shd w:val="clear" w:color="auto" w:fill="FFFFFF"/>
        </w:rPr>
        <w:t>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7675D2C9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</w:t>
      </w:r>
      <w:r>
        <w:rPr>
          <w:color w:val="000000"/>
          <w:shd w:val="clear" w:color="auto" w:fill="FFFFFF"/>
        </w:rPr>
        <w:t>co</w:t>
      </w:r>
      <w:proofErr w:type="spellEnd"/>
      <w:r>
        <w:rPr>
          <w:color w:val="000000"/>
          <w:shd w:val="clear" w:color="auto" w:fill="FFFFFF"/>
        </w:rPr>
        <w:t>;</w:t>
      </w:r>
    </w:p>
    <w:p w14:paraId="21246926" w14:textId="77777777" w:rsidR="00DB43E1" w:rsidRDefault="00CE46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</w:t>
      </w:r>
      <w:r>
        <w:rPr>
          <w:color w:val="000000"/>
          <w:shd w:val="clear" w:color="auto" w:fill="FFFFFF"/>
        </w:rPr>
        <w:t>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14:paraId="0CE2A1A9" w14:textId="77777777" w:rsidR="00DB43E1" w:rsidRDefault="00CE4686">
      <w:pPr>
        <w:pStyle w:val="Corpotesto"/>
        <w:spacing w:after="0"/>
        <w:ind w:left="567" w:right="567"/>
        <w:rPr>
          <w:shd w:val="clear" w:color="auto" w:fill="FFFFFF"/>
        </w:rPr>
      </w:pPr>
      <w:bookmarkStart w:id="16" w:name="parent_elementc87f1c9bfd966"/>
      <w:bookmarkStart w:id="17" w:name="preview_cont3ec0f44d9e51c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D60957A" w14:textId="77777777" w:rsidR="00DB43E1" w:rsidRDefault="00CE468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DB43E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6E3C"/>
    <w:multiLevelType w:val="multilevel"/>
    <w:tmpl w:val="9056D4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A7B17E4"/>
    <w:multiLevelType w:val="multilevel"/>
    <w:tmpl w:val="768E9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E1"/>
    <w:rsid w:val="00CE4686"/>
    <w:rsid w:val="00D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EE57"/>
  <w15:docId w15:val="{7CACDBAE-6667-4DFF-8CB6-BFAC401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MIPC03000N CARDUCCI DISTRETTO 083</cp:lastModifiedBy>
  <cp:revision>1</cp:revision>
  <cp:lastPrinted>2024-08-01T08:29:00Z</cp:lastPrinted>
  <dcterms:created xsi:type="dcterms:W3CDTF">2024-08-01T08:29:00Z</dcterms:created>
  <dcterms:modified xsi:type="dcterms:W3CDTF">2024-08-01T08:30:00Z</dcterms:modified>
  <dc:language>en-US</dc:language>
</cp:coreProperties>
</file>